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D692" w14:textId="63E14685" w:rsidR="008A60B5" w:rsidRDefault="008A60B5">
      <w:pPr>
        <w:spacing w:after="0" w:line="240" w:lineRule="auto"/>
        <w:jc w:val="center"/>
        <w:rPr>
          <w:b/>
          <w:sz w:val="24"/>
        </w:rPr>
      </w:pPr>
      <w:r>
        <w:rPr>
          <w:b/>
          <w:sz w:val="24"/>
        </w:rPr>
        <w:t xml:space="preserve">PLEASE NOTE THAT ONLY THE INFORMATION IN THE “RECRUITMENT MESSAGE FOR RESEARCHMATCH” TABLE BELOW WILL BE PROVIDED TO PARTICIPANTS. THE INSTRUCTIONAL TEXT THAT FOLLOWS IS PROVIDED TO </w:t>
      </w:r>
      <w:r w:rsidR="00642C0C" w:rsidRPr="00F05406">
        <w:rPr>
          <w:b/>
          <w:sz w:val="24"/>
        </w:rPr>
        <w:t>RESEARCHERS TO</w:t>
      </w:r>
      <w:r w:rsidR="00642C0C">
        <w:rPr>
          <w:b/>
          <w:sz w:val="24"/>
        </w:rPr>
        <w:t xml:space="preserve"> </w:t>
      </w:r>
      <w:r>
        <w:rPr>
          <w:b/>
          <w:sz w:val="24"/>
        </w:rPr>
        <w:t>HELP DEVELOP THE RECRUITMENT MESSAGE.</w:t>
      </w:r>
    </w:p>
    <w:p w14:paraId="696F3B69" w14:textId="77777777" w:rsidR="00195D6D" w:rsidRDefault="00195D6D" w:rsidP="00DD1D26">
      <w:pPr>
        <w:spacing w:after="0" w:line="240" w:lineRule="auto"/>
        <w:jc w:val="center"/>
        <w:rPr>
          <w:b/>
          <w:sz w:val="24"/>
        </w:rPr>
      </w:pPr>
    </w:p>
    <w:tbl>
      <w:tblPr>
        <w:tblStyle w:val="TableGrid"/>
        <w:tblW w:w="0" w:type="auto"/>
        <w:tblLook w:val="04A0" w:firstRow="1" w:lastRow="0" w:firstColumn="1" w:lastColumn="0" w:noHBand="0" w:noVBand="1"/>
      </w:tblPr>
      <w:tblGrid>
        <w:gridCol w:w="9350"/>
      </w:tblGrid>
      <w:tr w:rsidR="00195D6D" w14:paraId="6D5301DD" w14:textId="77777777" w:rsidTr="00195D6D">
        <w:tc>
          <w:tcPr>
            <w:tcW w:w="9350" w:type="dxa"/>
          </w:tcPr>
          <w:p w14:paraId="0CB0950E" w14:textId="5EA4992C" w:rsidR="00195D6D" w:rsidRPr="00195D6D" w:rsidRDefault="00195D6D" w:rsidP="00DD1D26">
            <w:pPr>
              <w:jc w:val="center"/>
              <w:rPr>
                <w:b/>
                <w:sz w:val="24"/>
              </w:rPr>
            </w:pPr>
            <w:r>
              <w:rPr>
                <w:b/>
                <w:sz w:val="24"/>
              </w:rPr>
              <w:t>Recruitment Message for ResearchMatch</w:t>
            </w:r>
          </w:p>
        </w:tc>
      </w:tr>
      <w:tr w:rsidR="00195D6D" w14:paraId="304E7B62" w14:textId="77777777" w:rsidTr="00195D6D">
        <w:tc>
          <w:tcPr>
            <w:tcW w:w="9350" w:type="dxa"/>
          </w:tcPr>
          <w:p w14:paraId="3A70583B" w14:textId="77777777" w:rsidR="00195D6D" w:rsidRDefault="00195D6D" w:rsidP="00195D6D">
            <w:pPr>
              <w:rPr>
                <w:b/>
                <w:color w:val="808080" w:themeColor="background1" w:themeShade="80"/>
                <w:sz w:val="24"/>
              </w:rPr>
            </w:pPr>
            <w:r>
              <w:rPr>
                <w:b/>
                <w:color w:val="808080" w:themeColor="background1" w:themeShade="80"/>
                <w:sz w:val="24"/>
              </w:rPr>
              <w:t xml:space="preserve">A research team with Michigan State University in East Lansing, MI believes you might be a good match for the following study: </w:t>
            </w:r>
          </w:p>
          <w:p w14:paraId="247B7BF0" w14:textId="07FE1B77" w:rsidR="00195D6D" w:rsidRPr="00195D6D" w:rsidRDefault="00195D6D" w:rsidP="00195D6D">
            <w:pPr>
              <w:rPr>
                <w:b/>
                <w:color w:val="808080" w:themeColor="background1" w:themeShade="80"/>
                <w:sz w:val="24"/>
              </w:rPr>
            </w:pPr>
          </w:p>
        </w:tc>
      </w:tr>
      <w:tr w:rsidR="00195D6D" w14:paraId="2B279827" w14:textId="77777777" w:rsidTr="00195D6D">
        <w:tc>
          <w:tcPr>
            <w:tcW w:w="9350" w:type="dxa"/>
          </w:tcPr>
          <w:p w14:paraId="53E6D37A" w14:textId="77777777" w:rsidR="00195D6D" w:rsidRDefault="00195D6D" w:rsidP="00DD1D26">
            <w:pPr>
              <w:jc w:val="center"/>
              <w:rPr>
                <w:b/>
                <w:sz w:val="24"/>
              </w:rPr>
            </w:pPr>
          </w:p>
          <w:p w14:paraId="0BDFEA1B" w14:textId="26867A9F" w:rsidR="00195D6D" w:rsidRPr="0046627D" w:rsidRDefault="0046627D" w:rsidP="0046627D">
            <w:pPr>
              <w:rPr>
                <w:bCs/>
                <w:sz w:val="24"/>
              </w:rPr>
            </w:pPr>
            <w:r w:rsidRPr="0046627D">
              <w:rPr>
                <w:bCs/>
                <w:sz w:val="24"/>
              </w:rPr>
              <w:fldChar w:fldCharType="begin">
                <w:ffData>
                  <w:name w:val="Text1"/>
                  <w:enabled/>
                  <w:calcOnExit w:val="0"/>
                  <w:textInput>
                    <w:default w:val="Replace this text with project specific text"/>
                  </w:textInput>
                </w:ffData>
              </w:fldChar>
            </w:r>
            <w:bookmarkStart w:id="0" w:name="Text1"/>
            <w:r w:rsidRPr="0046627D">
              <w:rPr>
                <w:bCs/>
                <w:sz w:val="24"/>
              </w:rPr>
              <w:instrText xml:space="preserve"> FORMTEXT </w:instrText>
            </w:r>
            <w:r w:rsidRPr="0046627D">
              <w:rPr>
                <w:bCs/>
                <w:sz w:val="24"/>
              </w:rPr>
            </w:r>
            <w:r w:rsidRPr="0046627D">
              <w:rPr>
                <w:bCs/>
                <w:sz w:val="24"/>
              </w:rPr>
              <w:fldChar w:fldCharType="separate"/>
            </w:r>
            <w:r w:rsidRPr="0046627D">
              <w:rPr>
                <w:bCs/>
                <w:noProof/>
                <w:sz w:val="24"/>
              </w:rPr>
              <w:t>Replace this text with project specific text</w:t>
            </w:r>
            <w:r w:rsidRPr="0046627D">
              <w:rPr>
                <w:bCs/>
                <w:sz w:val="24"/>
              </w:rPr>
              <w:fldChar w:fldCharType="end"/>
            </w:r>
            <w:bookmarkEnd w:id="0"/>
          </w:p>
          <w:p w14:paraId="4DE0263C" w14:textId="2824BEE3" w:rsidR="00195D6D" w:rsidRDefault="00195D6D" w:rsidP="00195D6D">
            <w:pPr>
              <w:rPr>
                <w:b/>
                <w:sz w:val="24"/>
              </w:rPr>
            </w:pPr>
          </w:p>
        </w:tc>
      </w:tr>
      <w:tr w:rsidR="00195D6D" w14:paraId="27B89FC6" w14:textId="77777777" w:rsidTr="00195D6D">
        <w:tc>
          <w:tcPr>
            <w:tcW w:w="9350" w:type="dxa"/>
          </w:tcPr>
          <w:p w14:paraId="352B060C" w14:textId="77777777" w:rsidR="00195D6D" w:rsidRDefault="00195D6D" w:rsidP="00195D6D">
            <w:pPr>
              <w:rPr>
                <w:b/>
                <w:color w:val="808080" w:themeColor="background1" w:themeShade="80"/>
                <w:sz w:val="24"/>
              </w:rPr>
            </w:pPr>
            <w:r>
              <w:rPr>
                <w:b/>
                <w:color w:val="808080" w:themeColor="background1" w:themeShade="80"/>
                <w:sz w:val="24"/>
              </w:rPr>
              <w:t xml:space="preserve">If you are interested in this study and having the research team contact you directly, please select the “Yes, I’m interested” link below. By clicking the “Yes, I’m interested” link, your contact information will be released to the research team. If you select the “no, thanks.” Link or do not respond to this study message, your contact information will not be released to the research team. </w:t>
            </w:r>
          </w:p>
          <w:p w14:paraId="15F8F475" w14:textId="67BA496D" w:rsidR="00195D6D" w:rsidRDefault="00195D6D" w:rsidP="00195D6D">
            <w:pPr>
              <w:rPr>
                <w:b/>
                <w:color w:val="808080" w:themeColor="background1" w:themeShade="80"/>
                <w:sz w:val="24"/>
              </w:rPr>
            </w:pPr>
          </w:p>
          <w:p w14:paraId="709FCE36" w14:textId="2673E0E8" w:rsidR="00195D6D" w:rsidRDefault="00195D6D" w:rsidP="00195D6D">
            <w:pPr>
              <w:jc w:val="center"/>
              <w:rPr>
                <w:b/>
                <w:color w:val="808080" w:themeColor="background1" w:themeShade="80"/>
                <w:sz w:val="24"/>
              </w:rPr>
            </w:pPr>
            <w:r>
              <w:rPr>
                <w:b/>
                <w:color w:val="808080" w:themeColor="background1" w:themeShade="80"/>
                <w:sz w:val="24"/>
              </w:rPr>
              <w:t>QUICK LINK OPTION: YES      QUICK LINK OPTION: NO</w:t>
            </w:r>
          </w:p>
          <w:p w14:paraId="4687F654" w14:textId="6901CA62" w:rsidR="00195D6D" w:rsidRDefault="00195D6D" w:rsidP="00195D6D">
            <w:pPr>
              <w:jc w:val="center"/>
              <w:rPr>
                <w:b/>
                <w:color w:val="808080" w:themeColor="background1" w:themeShade="80"/>
                <w:sz w:val="24"/>
              </w:rPr>
            </w:pPr>
          </w:p>
          <w:p w14:paraId="095D9F70" w14:textId="0DA43774" w:rsidR="00195D6D" w:rsidRDefault="00195D6D" w:rsidP="00195D6D">
            <w:pPr>
              <w:rPr>
                <w:b/>
                <w:color w:val="808080" w:themeColor="background1" w:themeShade="80"/>
                <w:sz w:val="24"/>
              </w:rPr>
            </w:pPr>
            <w:r>
              <w:rPr>
                <w:b/>
                <w:color w:val="808080" w:themeColor="background1" w:themeShade="80"/>
                <w:sz w:val="24"/>
              </w:rPr>
              <w:t>Thank-you for your interest in ResearchMatch.</w:t>
            </w:r>
          </w:p>
          <w:p w14:paraId="70DB4A27" w14:textId="0AC6D81E" w:rsidR="00195D6D" w:rsidRPr="00195D6D" w:rsidRDefault="00195D6D" w:rsidP="00195D6D">
            <w:pPr>
              <w:rPr>
                <w:b/>
                <w:color w:val="808080" w:themeColor="background1" w:themeShade="80"/>
                <w:sz w:val="24"/>
              </w:rPr>
            </w:pPr>
          </w:p>
        </w:tc>
      </w:tr>
    </w:tbl>
    <w:p w14:paraId="168148B3" w14:textId="77777777" w:rsidR="00195D6D" w:rsidRDefault="00195D6D" w:rsidP="00DD1D26">
      <w:pPr>
        <w:spacing w:after="0" w:line="240" w:lineRule="auto"/>
        <w:jc w:val="center"/>
        <w:rPr>
          <w:b/>
          <w:sz w:val="24"/>
        </w:rPr>
      </w:pPr>
    </w:p>
    <w:p w14:paraId="360E3C37" w14:textId="7037E40D" w:rsidR="00DD1D26" w:rsidRDefault="00DD1D26" w:rsidP="00DD1D26">
      <w:pPr>
        <w:spacing w:after="0" w:line="240" w:lineRule="auto"/>
        <w:jc w:val="center"/>
        <w:rPr>
          <w:b/>
          <w:sz w:val="24"/>
        </w:rPr>
      </w:pPr>
      <w:bookmarkStart w:id="1" w:name="_Hlk81569647"/>
      <w:r w:rsidRPr="00DD1D26">
        <w:rPr>
          <w:b/>
          <w:sz w:val="24"/>
        </w:rPr>
        <w:t xml:space="preserve">Instructions for </w:t>
      </w:r>
      <w:r w:rsidR="00E61832">
        <w:rPr>
          <w:b/>
          <w:sz w:val="24"/>
        </w:rPr>
        <w:t xml:space="preserve">ResearchMatch </w:t>
      </w:r>
      <w:r w:rsidRPr="00DD1D26">
        <w:rPr>
          <w:b/>
          <w:sz w:val="24"/>
        </w:rPr>
        <w:t xml:space="preserve">Recruitment Message for ResearchMatch </w:t>
      </w:r>
    </w:p>
    <w:p w14:paraId="11593F72" w14:textId="77777777" w:rsidR="00E61832" w:rsidRPr="00DD1D26" w:rsidRDefault="00E61832" w:rsidP="00DD1D26">
      <w:pPr>
        <w:spacing w:after="0" w:line="240" w:lineRule="auto"/>
        <w:jc w:val="center"/>
        <w:rPr>
          <w:b/>
          <w:sz w:val="24"/>
        </w:rPr>
      </w:pPr>
    </w:p>
    <w:p w14:paraId="1116F7E7" w14:textId="77777777" w:rsidR="001F3520" w:rsidRDefault="001F3520" w:rsidP="001B7B03">
      <w:pPr>
        <w:rPr>
          <w:b/>
        </w:rPr>
      </w:pPr>
      <w:r>
        <w:rPr>
          <w:b/>
        </w:rPr>
        <w:t>I</w:t>
      </w:r>
      <w:r w:rsidR="001B7B03" w:rsidRPr="001F3520">
        <w:rPr>
          <w:b/>
        </w:rPr>
        <w:t xml:space="preserve">nstructions for </w:t>
      </w:r>
      <w:r>
        <w:rPr>
          <w:b/>
        </w:rPr>
        <w:t>S</w:t>
      </w:r>
      <w:r w:rsidR="001B7B03" w:rsidRPr="001F3520">
        <w:rPr>
          <w:b/>
        </w:rPr>
        <w:t xml:space="preserve">ubmission:  </w:t>
      </w:r>
    </w:p>
    <w:p w14:paraId="39311F20" w14:textId="6C3A027E" w:rsidR="007E23F7" w:rsidRPr="007E23F7" w:rsidRDefault="001A7386" w:rsidP="007E23F7">
      <w:pPr>
        <w:pStyle w:val="ListParagraph"/>
        <w:numPr>
          <w:ilvl w:val="0"/>
          <w:numId w:val="3"/>
        </w:numPr>
        <w:autoSpaceDE w:val="0"/>
        <w:autoSpaceDN w:val="0"/>
        <w:adjustRightInd w:val="0"/>
        <w:spacing w:after="0" w:line="240" w:lineRule="auto"/>
        <w:rPr>
          <w:rFonts w:cs="Arial"/>
        </w:rPr>
      </w:pPr>
      <w:r>
        <w:rPr>
          <w:rFonts w:cs="Arial"/>
        </w:rPr>
        <w:t>Complete form HRP-536</w:t>
      </w:r>
      <w:r w:rsidR="003A46AA">
        <w:rPr>
          <w:rFonts w:cs="Arial"/>
        </w:rPr>
        <w:t>, ‘</w:t>
      </w:r>
      <w:r w:rsidR="003A46AA">
        <w:rPr>
          <w:rFonts w:cs="Arial"/>
          <w:i/>
        </w:rPr>
        <w:t xml:space="preserve">Template- </w:t>
      </w:r>
      <w:r w:rsidR="00AC0318">
        <w:rPr>
          <w:rFonts w:cs="Arial"/>
          <w:i/>
        </w:rPr>
        <w:t>Recruitment Message for ResearchMatch</w:t>
      </w:r>
      <w:r w:rsidR="003A46AA">
        <w:rPr>
          <w:rFonts w:cs="Arial"/>
          <w:i/>
        </w:rPr>
        <w:t>’</w:t>
      </w:r>
      <w:r w:rsidR="00733985">
        <w:rPr>
          <w:rFonts w:cs="Arial"/>
        </w:rPr>
        <w:t xml:space="preserve"> with the recruitment message to be provided to potential volunteers by ResearchMatch.</w:t>
      </w:r>
    </w:p>
    <w:p w14:paraId="2C83F009" w14:textId="1C9F0AC8" w:rsidR="001B7B03" w:rsidRDefault="001B7B03" w:rsidP="001F3520">
      <w:pPr>
        <w:pStyle w:val="ListParagraph"/>
        <w:numPr>
          <w:ilvl w:val="0"/>
          <w:numId w:val="3"/>
        </w:numPr>
      </w:pPr>
      <w:r w:rsidRPr="001F3520">
        <w:t>ResearchMatch provides standa</w:t>
      </w:r>
      <w:r w:rsidR="001F7F5B">
        <w:t>rd notification language (in gra</w:t>
      </w:r>
      <w:r w:rsidRPr="001F3520">
        <w:t>y</w:t>
      </w:r>
      <w:r w:rsidR="007E23F7">
        <w:t xml:space="preserve"> in template</w:t>
      </w:r>
      <w:r w:rsidRPr="001F3520">
        <w:t xml:space="preserve">) that will be received by all ResearchMatch volunteers who may be a match for a given study. Insert your text </w:t>
      </w:r>
      <w:r w:rsidRPr="001F3520">
        <w:rPr>
          <w:b/>
        </w:rPr>
        <w:t>(</w:t>
      </w:r>
      <w:r w:rsidR="001A7386">
        <w:rPr>
          <w:b/>
        </w:rPr>
        <w:t>20</w:t>
      </w:r>
      <w:r w:rsidRPr="001F3520">
        <w:rPr>
          <w:b/>
        </w:rPr>
        <w:t>00 characters maximum)</w:t>
      </w:r>
      <w:r w:rsidRPr="001F3520">
        <w:t xml:space="preserve"> in the space provided and submit to the IRB for approval. </w:t>
      </w:r>
      <w:r w:rsidR="00A3208F">
        <w:rPr>
          <w:rFonts w:eastAsia="Times New Roman"/>
          <w:b/>
          <w:bCs/>
          <w:i/>
          <w:iCs/>
        </w:rPr>
        <w:t xml:space="preserve">The information must </w:t>
      </w:r>
      <w:r w:rsidR="00A3208F">
        <w:rPr>
          <w:rFonts w:eastAsia="Times New Roman"/>
          <w:b/>
          <w:bCs/>
          <w:i/>
          <w:iCs/>
          <w:u w:val="single"/>
        </w:rPr>
        <w:t>exclude</w:t>
      </w:r>
      <w:r w:rsidR="00A3208F">
        <w:rPr>
          <w:rFonts w:eastAsia="Times New Roman"/>
          <w:b/>
          <w:bCs/>
          <w:i/>
          <w:iCs/>
        </w:rPr>
        <w:t xml:space="preserve"> your direct study contact information (email &amp; phone), not include website addresses or survey links, and not emphasize the payment or amount to be paid by such means as larger or bolder type. </w:t>
      </w:r>
      <w:r w:rsidRPr="001F3520">
        <w:t xml:space="preserve">Be sure to indicate on the </w:t>
      </w:r>
      <w:r w:rsidR="00D235EB">
        <w:t xml:space="preserve">new </w:t>
      </w:r>
      <w:r w:rsidRPr="001F3520">
        <w:t xml:space="preserve">IRB </w:t>
      </w:r>
      <w:r w:rsidR="00D235EB">
        <w:t>study submission</w:t>
      </w:r>
      <w:r w:rsidRPr="001F3520">
        <w:t xml:space="preserve"> or </w:t>
      </w:r>
      <w:r w:rsidR="00D235EB">
        <w:t>modification</w:t>
      </w:r>
      <w:r w:rsidRPr="001F3520">
        <w:t xml:space="preserve"> that ResearchMatch.org will be utilized as a recruitment tool for this protocol.</w:t>
      </w:r>
      <w:r w:rsidR="002C4865">
        <w:t xml:space="preserve"> </w:t>
      </w:r>
    </w:p>
    <w:p w14:paraId="5C9C41D7" w14:textId="77777777" w:rsidR="001F3520" w:rsidRPr="001F3520" w:rsidRDefault="001F3520" w:rsidP="001F3520">
      <w:pPr>
        <w:pStyle w:val="ListParagraph"/>
        <w:numPr>
          <w:ilvl w:val="0"/>
          <w:numId w:val="3"/>
        </w:numPr>
      </w:pPr>
      <w:r>
        <w:t xml:space="preserve">Submit </w:t>
      </w:r>
      <w:r w:rsidR="00DD1D26">
        <w:t xml:space="preserve">through the </w:t>
      </w:r>
      <w:r w:rsidR="00DD1D26" w:rsidRPr="00DD1D26">
        <w:t>Click</w:t>
      </w:r>
      <w:r w:rsidR="00D235EB">
        <w:t>™ Research Compliance System</w:t>
      </w:r>
      <w:r w:rsidR="00DD1D26" w:rsidRPr="00DD1D26">
        <w:t xml:space="preserve"> SmartForm page “Consent Forms and Recruitment Materials”</w:t>
      </w:r>
      <w:r w:rsidR="00DD1D26">
        <w:t xml:space="preserve">: upload </w:t>
      </w:r>
      <w:r w:rsidR="00473479">
        <w:t>form HRP-536</w:t>
      </w:r>
      <w:r w:rsidR="00DD1D26">
        <w:t xml:space="preserve"> as a supporting document.</w:t>
      </w:r>
    </w:p>
    <w:p w14:paraId="7196B443" w14:textId="77777777" w:rsidR="001B7B03" w:rsidRDefault="001F3520" w:rsidP="001F7F5B">
      <w:pPr>
        <w:autoSpaceDE w:val="0"/>
        <w:autoSpaceDN w:val="0"/>
        <w:adjustRightInd w:val="0"/>
        <w:spacing w:after="0" w:line="240" w:lineRule="auto"/>
        <w:rPr>
          <w:rFonts w:cs="Arial"/>
        </w:rPr>
      </w:pPr>
      <w:r w:rsidRPr="001F3520">
        <w:rPr>
          <w:b/>
        </w:rPr>
        <w:t xml:space="preserve">Recruitment Message </w:t>
      </w:r>
      <w:r w:rsidR="001B7B03" w:rsidRPr="001F3520">
        <w:rPr>
          <w:b/>
        </w:rPr>
        <w:t>Requirements</w:t>
      </w:r>
      <w:r w:rsidR="001B7B03" w:rsidRPr="001F3520">
        <w:t xml:space="preserve">: </w:t>
      </w:r>
      <w:r w:rsidR="001B7B03" w:rsidRPr="001F3520">
        <w:rPr>
          <w:rFonts w:cs="Arial"/>
        </w:rPr>
        <w:t xml:space="preserve">The </w:t>
      </w:r>
      <w:r>
        <w:rPr>
          <w:rFonts w:cs="Arial"/>
        </w:rPr>
        <w:t xml:space="preserve">“Project Specific Text” of the ResearchMatch recruitment </w:t>
      </w:r>
      <w:r w:rsidR="001B7B03" w:rsidRPr="001F3520">
        <w:rPr>
          <w:rFonts w:cs="Arial"/>
        </w:rPr>
        <w:t xml:space="preserve">message </w:t>
      </w:r>
      <w:r w:rsidR="001F7F5B">
        <w:rPr>
          <w:rFonts w:cs="Arial"/>
        </w:rPr>
        <w:t>must follow the requirements in HRPP Manual Section 6-5, Selection of Subjects and Recruitment.</w:t>
      </w:r>
      <w:bookmarkEnd w:id="1"/>
    </w:p>
    <w:sectPr w:rsidR="001B7B03" w:rsidSect="00195D6D">
      <w:headerReference w:type="default"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8D45" w14:textId="77777777" w:rsidR="00C9100F" w:rsidRDefault="00C9100F" w:rsidP="001B7B03">
      <w:pPr>
        <w:spacing w:after="0" w:line="240" w:lineRule="auto"/>
      </w:pPr>
      <w:r>
        <w:separator/>
      </w:r>
    </w:p>
  </w:endnote>
  <w:endnote w:type="continuationSeparator" w:id="0">
    <w:p w14:paraId="4211385E" w14:textId="77777777" w:rsidR="00C9100F" w:rsidRDefault="00C9100F" w:rsidP="001B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A05A" w14:textId="35752686" w:rsidR="00D82FDB" w:rsidRDefault="00DD1D26">
    <w:pPr>
      <w:pStyle w:val="Footer"/>
    </w:pPr>
    <w:r>
      <w:t>V</w:t>
    </w:r>
    <w:r w:rsidR="006E31C5">
      <w:t>2</w:t>
    </w:r>
    <w:r w:rsidR="00195D6D">
      <w:t>1</w:t>
    </w:r>
    <w:r>
      <w:t>-0</w:t>
    </w:r>
    <w:r w:rsidR="009B0CB8">
      <w:t>2</w:t>
    </w:r>
    <w:r w:rsidR="00D82FDB">
      <w:t xml:space="preserve"> (</w:t>
    </w:r>
    <w:r w:rsidR="00F05406">
      <w:t>9/</w:t>
    </w:r>
    <w:r w:rsidR="009B0CB8">
      <w:t>14</w:t>
    </w:r>
    <w:r w:rsidR="00195D6D">
      <w:t>/21</w:t>
    </w:r>
    <w:r w:rsidR="00D82FD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FCA3" w14:textId="77777777" w:rsidR="00C9100F" w:rsidRDefault="00C9100F" w:rsidP="001B7B03">
      <w:pPr>
        <w:spacing w:after="0" w:line="240" w:lineRule="auto"/>
      </w:pPr>
      <w:r>
        <w:separator/>
      </w:r>
    </w:p>
  </w:footnote>
  <w:footnote w:type="continuationSeparator" w:id="0">
    <w:p w14:paraId="1A05E4A4" w14:textId="77777777" w:rsidR="00C9100F" w:rsidRDefault="00C9100F" w:rsidP="001B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7338" w14:textId="77777777" w:rsidR="00E61832" w:rsidRDefault="00E61832" w:rsidP="00E61832">
    <w:pPr>
      <w:spacing w:after="0" w:line="240" w:lineRule="auto"/>
      <w:jc w:val="center"/>
      <w:rPr>
        <w:b/>
        <w:sz w:val="24"/>
      </w:rPr>
    </w:pPr>
    <w:r>
      <w:rPr>
        <w:b/>
        <w:sz w:val="24"/>
      </w:rPr>
      <w:t>HRP-536 – Template - Recruitment Message for ResearchMatch</w:t>
    </w:r>
  </w:p>
  <w:p w14:paraId="7B0F06AE" w14:textId="77777777" w:rsidR="00E61832" w:rsidRPr="00DD1D26" w:rsidRDefault="00E61832" w:rsidP="00E61832">
    <w:pPr>
      <w:spacing w:after="0" w:line="240" w:lineRule="auto"/>
      <w:jc w:val="center"/>
      <w:rPr>
        <w:smallCaps/>
        <w:sz w:val="24"/>
      </w:rPr>
    </w:pPr>
    <w:r w:rsidRPr="00DD1D26">
      <w:rPr>
        <w:smallCaps/>
        <w:sz w:val="24"/>
      </w:rPr>
      <w:t>Michigan State University Human Research Protection Program</w:t>
    </w:r>
  </w:p>
  <w:p w14:paraId="54D08921" w14:textId="77777777" w:rsidR="001B7B03" w:rsidRPr="001F3520" w:rsidRDefault="001B7B03" w:rsidP="001F3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D4"/>
    <w:multiLevelType w:val="hybridMultilevel"/>
    <w:tmpl w:val="2390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71235"/>
    <w:multiLevelType w:val="hybridMultilevel"/>
    <w:tmpl w:val="72A4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B31C9"/>
    <w:multiLevelType w:val="hybridMultilevel"/>
    <w:tmpl w:val="74C6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L+bJWIUVByfL64V+Hplobr7CAmx4t5RABFYYKTrNDL0+B1BsaFpT8lWMf4wShkEU1ysdFo8uDSDEfdEnPF2g==" w:salt="N1WgEZdm4n7a9FV6rd7t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03"/>
    <w:rsid w:val="000A1119"/>
    <w:rsid w:val="000D08B7"/>
    <w:rsid w:val="00150CB8"/>
    <w:rsid w:val="00154A1C"/>
    <w:rsid w:val="00195D6D"/>
    <w:rsid w:val="001A7386"/>
    <w:rsid w:val="001B7B03"/>
    <w:rsid w:val="001F3520"/>
    <w:rsid w:val="001F7F5B"/>
    <w:rsid w:val="00265900"/>
    <w:rsid w:val="002C4865"/>
    <w:rsid w:val="0036081B"/>
    <w:rsid w:val="003A46AA"/>
    <w:rsid w:val="00406579"/>
    <w:rsid w:val="0046627D"/>
    <w:rsid w:val="00473479"/>
    <w:rsid w:val="00536F4C"/>
    <w:rsid w:val="005645ED"/>
    <w:rsid w:val="00571EFB"/>
    <w:rsid w:val="00642C0C"/>
    <w:rsid w:val="006E31C5"/>
    <w:rsid w:val="006F6095"/>
    <w:rsid w:val="00733985"/>
    <w:rsid w:val="00763F05"/>
    <w:rsid w:val="007D5762"/>
    <w:rsid w:val="007E23F7"/>
    <w:rsid w:val="007F00E9"/>
    <w:rsid w:val="008A60B5"/>
    <w:rsid w:val="00991909"/>
    <w:rsid w:val="009B0CB8"/>
    <w:rsid w:val="009C07F3"/>
    <w:rsid w:val="00A3208F"/>
    <w:rsid w:val="00AC0318"/>
    <w:rsid w:val="00B85160"/>
    <w:rsid w:val="00C411A6"/>
    <w:rsid w:val="00C9100F"/>
    <w:rsid w:val="00D235EB"/>
    <w:rsid w:val="00D82FDB"/>
    <w:rsid w:val="00D852E0"/>
    <w:rsid w:val="00DD1D26"/>
    <w:rsid w:val="00E51E8C"/>
    <w:rsid w:val="00E61832"/>
    <w:rsid w:val="00E95BED"/>
    <w:rsid w:val="00E96AA9"/>
    <w:rsid w:val="00F05406"/>
    <w:rsid w:val="00F41FEC"/>
    <w:rsid w:val="00F8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3839"/>
  <w15:docId w15:val="{DED79754-1222-42C0-ABE9-91C77B8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1B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03"/>
  </w:style>
  <w:style w:type="paragraph" w:styleId="Footer">
    <w:name w:val="footer"/>
    <w:basedOn w:val="Normal"/>
    <w:link w:val="FooterChar"/>
    <w:uiPriority w:val="99"/>
    <w:unhideWhenUsed/>
    <w:rsid w:val="001B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03"/>
  </w:style>
  <w:style w:type="table" w:styleId="TableGrid">
    <w:name w:val="Table Grid"/>
    <w:basedOn w:val="TableNormal"/>
    <w:uiPriority w:val="59"/>
    <w:rsid w:val="001B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03"/>
    <w:rPr>
      <w:rFonts w:ascii="Tahoma" w:hAnsi="Tahoma" w:cs="Tahoma"/>
      <w:sz w:val="16"/>
      <w:szCs w:val="16"/>
    </w:rPr>
  </w:style>
  <w:style w:type="character" w:styleId="PlaceholderText">
    <w:name w:val="Placeholder Text"/>
    <w:basedOn w:val="DefaultParagraphFont"/>
    <w:uiPriority w:val="99"/>
    <w:semiHidden/>
    <w:rsid w:val="001B7B03"/>
    <w:rPr>
      <w:color w:val="808080"/>
    </w:rPr>
  </w:style>
  <w:style w:type="paragraph" w:styleId="ListParagraph">
    <w:name w:val="List Paragraph"/>
    <w:basedOn w:val="Normal"/>
    <w:uiPriority w:val="34"/>
    <w:qFormat/>
    <w:rsid w:val="001B7B03"/>
    <w:pPr>
      <w:ind w:left="720"/>
      <w:contextualSpacing/>
    </w:pPr>
  </w:style>
  <w:style w:type="character" w:styleId="Hyperlink">
    <w:name w:val="Hyperlink"/>
    <w:basedOn w:val="DefaultParagraphFont"/>
    <w:uiPriority w:val="99"/>
    <w:unhideWhenUsed/>
    <w:rsid w:val="001F3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Koritnik, Kristen</cp:lastModifiedBy>
  <cp:revision>3</cp:revision>
  <cp:lastPrinted>2018-08-13T14:53:00Z</cp:lastPrinted>
  <dcterms:created xsi:type="dcterms:W3CDTF">2021-09-14T14:07:00Z</dcterms:created>
  <dcterms:modified xsi:type="dcterms:W3CDTF">2021-09-14T14:09:00Z</dcterms:modified>
</cp:coreProperties>
</file>